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B01" w:rsidRPr="00F0255E" w:rsidRDefault="00A56B01" w:rsidP="00F0255E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212529"/>
          <w:sz w:val="28"/>
          <w:szCs w:val="28"/>
          <w:lang w:eastAsia="ru-RU"/>
        </w:rPr>
        <w:t xml:space="preserve">Отчет </w:t>
      </w:r>
      <w:r w:rsidRPr="00F0255E">
        <w:rPr>
          <w:rFonts w:ascii="Times New Roman" w:hAnsi="Times New Roman"/>
          <w:b/>
          <w:color w:val="212529"/>
          <w:sz w:val="28"/>
          <w:szCs w:val="28"/>
          <w:lang w:eastAsia="ru-RU"/>
        </w:rPr>
        <w:t xml:space="preserve"> по Пушкинской карте</w:t>
      </w:r>
    </w:p>
    <w:p w:rsidR="00A56B01" w:rsidRDefault="00A56B01" w:rsidP="00F0255E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/>
          <w:color w:val="212529"/>
          <w:sz w:val="28"/>
          <w:szCs w:val="28"/>
          <w:lang w:eastAsia="ru-RU"/>
        </w:rPr>
      </w:pPr>
      <w:r>
        <w:rPr>
          <w:rFonts w:ascii="Times New Roman" w:hAnsi="Times New Roman"/>
          <w:color w:val="212529"/>
          <w:sz w:val="28"/>
          <w:szCs w:val="28"/>
          <w:lang w:eastAsia="ru-RU"/>
        </w:rPr>
        <w:t xml:space="preserve">     </w:t>
      </w:r>
      <w:r w:rsidRPr="00F0255E">
        <w:rPr>
          <w:rFonts w:ascii="Times New Roman" w:hAnsi="Times New Roman"/>
          <w:color w:val="212529"/>
          <w:sz w:val="28"/>
          <w:szCs w:val="28"/>
          <w:lang w:eastAsia="ru-RU"/>
        </w:rPr>
        <w:t>Обучающиеся МБОУ «Девятернинская  ООШ им. Л.Лябиба Айтуганова АМР РТ»  неоднократно воспользовались «Пушкинской  картой» </w:t>
      </w:r>
    </w:p>
    <w:p w:rsidR="00A56B01" w:rsidRPr="00F0255E" w:rsidRDefault="00A56B01" w:rsidP="00E57430">
      <w:pPr>
        <w:shd w:val="clear" w:color="auto" w:fill="FFFFFF"/>
        <w:spacing w:after="100" w:afterAutospacing="1" w:line="240" w:lineRule="auto"/>
        <w:ind w:left="-180"/>
        <w:rPr>
          <w:rFonts w:ascii="Times New Roman" w:hAnsi="Times New Roman"/>
          <w:color w:val="212529"/>
          <w:sz w:val="28"/>
          <w:szCs w:val="28"/>
          <w:lang w:eastAsia="ru-RU"/>
        </w:rPr>
      </w:pPr>
      <w:r>
        <w:rPr>
          <w:rFonts w:ascii="Times New Roman" w:hAnsi="Times New Roman"/>
          <w:color w:val="212529"/>
          <w:sz w:val="28"/>
          <w:szCs w:val="28"/>
          <w:lang w:eastAsia="ru-RU"/>
        </w:rPr>
        <w:t xml:space="preserve">  В нашей школе  Пушкинскую карту  имеют  8-9 классы. Всего -9 обучающихся.</w:t>
      </w:r>
    </w:p>
    <w:p w:rsidR="00A56B01" w:rsidRDefault="00A56B01" w:rsidP="006C57A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2529"/>
          <w:sz w:val="28"/>
          <w:szCs w:val="28"/>
          <w:lang w:eastAsia="ru-RU"/>
        </w:rPr>
      </w:pPr>
      <w:r>
        <w:rPr>
          <w:rFonts w:ascii="Times New Roman" w:hAnsi="Times New Roman"/>
          <w:color w:val="212529"/>
          <w:sz w:val="28"/>
          <w:szCs w:val="28"/>
          <w:lang w:eastAsia="ru-RU"/>
        </w:rPr>
        <w:t xml:space="preserve">   </w:t>
      </w:r>
      <w:r w:rsidRPr="00F0255E">
        <w:rPr>
          <w:rFonts w:ascii="Times New Roman" w:hAnsi="Times New Roman"/>
          <w:color w:val="212529"/>
          <w:sz w:val="28"/>
          <w:szCs w:val="28"/>
          <w:lang w:eastAsia="ru-RU"/>
        </w:rPr>
        <w:t xml:space="preserve">В рамках проекта «Пушкинская карта» обучающиеся посмотрели спектакль </w:t>
      </w:r>
      <w:r>
        <w:rPr>
          <w:rFonts w:ascii="Times New Roman" w:hAnsi="Times New Roman"/>
          <w:color w:val="212529"/>
          <w:sz w:val="28"/>
          <w:szCs w:val="28"/>
          <w:lang w:eastAsia="ru-RU"/>
        </w:rPr>
        <w:t xml:space="preserve">   Т. Миннулин «Авыл эте ,</w:t>
      </w:r>
      <w:r w:rsidRPr="00F0255E">
        <w:rPr>
          <w:rFonts w:ascii="Times New Roman" w:hAnsi="Times New Roman"/>
          <w:color w:val="212529"/>
          <w:sz w:val="28"/>
          <w:szCs w:val="28"/>
          <w:lang w:eastAsia="ru-RU"/>
        </w:rPr>
        <w:t xml:space="preserve"> Акбай» </w:t>
      </w:r>
      <w:r>
        <w:rPr>
          <w:rFonts w:ascii="Times New Roman" w:hAnsi="Times New Roman"/>
          <w:color w:val="212529"/>
          <w:sz w:val="28"/>
          <w:szCs w:val="28"/>
          <w:lang w:eastAsia="ru-RU"/>
        </w:rPr>
        <w:t xml:space="preserve"> (2022)</w:t>
      </w:r>
    </w:p>
    <w:p w:rsidR="00A56B01" w:rsidRPr="00F0255E" w:rsidRDefault="00A56B01" w:rsidP="006C57A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2529"/>
          <w:sz w:val="28"/>
          <w:szCs w:val="28"/>
          <w:lang w:eastAsia="ru-RU"/>
        </w:rPr>
      </w:pPr>
    </w:p>
    <w:p w:rsidR="00A56B01" w:rsidRDefault="00A56B01" w:rsidP="006C57A7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color w:val="212529"/>
          <w:sz w:val="28"/>
          <w:szCs w:val="28"/>
          <w:lang w:eastAsia="ru-RU"/>
        </w:rPr>
      </w:pPr>
      <w:r w:rsidRPr="00033DED">
        <w:rPr>
          <w:rFonts w:ascii="Times New Roman" w:hAnsi="Times New Roman"/>
          <w:noProof/>
          <w:color w:val="212529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78.75pt;height:275.25pt;visibility:visible">
            <v:imagedata r:id="rId4" o:title=""/>
          </v:shape>
        </w:pict>
      </w:r>
    </w:p>
    <w:p w:rsidR="00A56B01" w:rsidRPr="00F0255E" w:rsidRDefault="00A56B01" w:rsidP="006C57A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2529"/>
          <w:sz w:val="28"/>
          <w:szCs w:val="28"/>
          <w:lang w:eastAsia="ru-RU"/>
        </w:rPr>
      </w:pPr>
    </w:p>
    <w:p w:rsidR="00A56B01" w:rsidRPr="00F0255E" w:rsidRDefault="00A56B01" w:rsidP="006C57A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2529"/>
          <w:sz w:val="28"/>
          <w:szCs w:val="28"/>
          <w:lang w:eastAsia="ru-RU"/>
        </w:rPr>
      </w:pPr>
      <w:r w:rsidRPr="00F025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Группа школьников из 16 образовательных учреждений района 30 ноября </w:t>
      </w:r>
      <w:smartTag w:uri="urn:schemas-microsoft-com:office:smarttags" w:element="metricconverter">
        <w:smartTagPr>
          <w:attr w:name="ProductID" w:val="2023 г"/>
        </w:smartTagPr>
        <w:r w:rsidRPr="00F0255E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2023 г</w:t>
        </w:r>
      </w:smartTag>
      <w:r w:rsidRPr="00F025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.​ побывала на экскурсии в г.Елабуга в рамках проекта «Пушкинская карта»: посетили дом-музей художника Ивана Шишкина, литературный музей Марины Цветаевой, древнее поселение Чертово городище, совершили обзорную экскурсию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историческому городу Елабуга (2023).</w:t>
      </w:r>
    </w:p>
    <w:p w:rsidR="00A56B01" w:rsidRPr="00F0255E" w:rsidRDefault="00A56B01" w:rsidP="006C57A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2529"/>
          <w:sz w:val="28"/>
          <w:szCs w:val="28"/>
          <w:lang w:eastAsia="ru-RU"/>
        </w:rPr>
      </w:pPr>
      <w:r w:rsidRPr="00033DED">
        <w:rPr>
          <w:rFonts w:ascii="Times New Roman" w:hAnsi="Times New Roman"/>
          <w:noProof/>
          <w:color w:val="212529"/>
          <w:sz w:val="28"/>
          <w:szCs w:val="28"/>
          <w:lang w:eastAsia="ru-RU"/>
        </w:rPr>
        <w:pict>
          <v:shape id="Рисунок 2" o:spid="_x0000_i1026" type="#_x0000_t75" style="width:381pt;height:251.25pt;visibility:visible">
            <v:imagedata r:id="rId5" o:title=""/>
          </v:shape>
        </w:pict>
      </w:r>
    </w:p>
    <w:p w:rsidR="00A56B01" w:rsidRPr="00F0255E" w:rsidRDefault="00A56B01" w:rsidP="006C57A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2529"/>
          <w:sz w:val="28"/>
          <w:szCs w:val="28"/>
          <w:lang w:eastAsia="ru-RU"/>
        </w:rPr>
      </w:pPr>
    </w:p>
    <w:p w:rsidR="00A56B01" w:rsidRPr="00F0255E" w:rsidRDefault="00A56B01" w:rsidP="00191DD7">
      <w:pPr>
        <w:shd w:val="clear" w:color="auto" w:fill="FFFFFF"/>
        <w:spacing w:after="0" w:line="240" w:lineRule="auto"/>
        <w:rPr>
          <w:rFonts w:ascii="Times New Roman" w:hAnsi="Times New Roman"/>
          <w:color w:val="212529"/>
          <w:sz w:val="28"/>
          <w:szCs w:val="28"/>
          <w:lang w:eastAsia="ru-RU"/>
        </w:rPr>
      </w:pPr>
      <w:r w:rsidRPr="00F025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рамках декады школьного музея, с целью патриотического и нравственного воспитания школьников, изучения истории сел и образовательных учреждений района, знакомства с деятельностью музеев, организовали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F025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взаимопосещение учащимися школьных музеев.</w:t>
      </w:r>
      <w:r w:rsidRPr="00F0255E">
        <w:rPr>
          <w:rFonts w:ascii="Times New Roman" w:hAnsi="Times New Roman"/>
          <w:color w:val="000000"/>
          <w:sz w:val="28"/>
          <w:szCs w:val="28"/>
        </w:rPr>
        <w:br/>
      </w:r>
      <w:r w:rsidRPr="00F025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дни весенних каникул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МБОУ «</w:t>
      </w:r>
      <w:r w:rsidRPr="00F025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Девятерни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нско</w:t>
      </w:r>
      <w:r w:rsidRPr="00F025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й  ООШ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им.Л.Айтуганова АМР РТ»</w:t>
      </w:r>
      <w:r w:rsidRPr="00F025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"Школьный музей" (руководитель Камалиев И.Р.) посетили краеве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дческий музей Исенбаевской  СОШ. (2024)</w:t>
      </w:r>
    </w:p>
    <w:p w:rsidR="00A56B01" w:rsidRPr="00F0255E" w:rsidRDefault="00A56B01" w:rsidP="006C57A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2529"/>
          <w:sz w:val="28"/>
          <w:szCs w:val="28"/>
          <w:lang w:eastAsia="ru-RU"/>
        </w:rPr>
      </w:pPr>
    </w:p>
    <w:p w:rsidR="00A56B01" w:rsidRPr="00F0255E" w:rsidRDefault="00A56B01" w:rsidP="006C57A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2529"/>
          <w:sz w:val="28"/>
          <w:szCs w:val="28"/>
          <w:lang w:eastAsia="ru-RU"/>
        </w:rPr>
      </w:pPr>
      <w:r w:rsidRPr="00033DED">
        <w:rPr>
          <w:rFonts w:ascii="Times New Roman" w:hAnsi="Times New Roman"/>
          <w:noProof/>
          <w:color w:val="212529"/>
          <w:sz w:val="28"/>
          <w:szCs w:val="28"/>
          <w:lang w:eastAsia="ru-RU"/>
        </w:rPr>
        <w:pict>
          <v:shape id="_x0000_i1027" type="#_x0000_t75" style="width:345.75pt;height:194.25pt;visibility:visible">
            <v:imagedata r:id="rId6" o:title=""/>
          </v:shape>
        </w:pict>
      </w:r>
    </w:p>
    <w:p w:rsidR="00A56B01" w:rsidRPr="00F0255E" w:rsidRDefault="00A56B01" w:rsidP="006C57A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2529"/>
          <w:sz w:val="28"/>
          <w:szCs w:val="28"/>
          <w:lang w:eastAsia="ru-RU"/>
        </w:rPr>
      </w:pPr>
      <w:r w:rsidRPr="00F0255E">
        <w:rPr>
          <w:rFonts w:ascii="Times New Roman" w:hAnsi="Times New Roman"/>
          <w:color w:val="212529"/>
          <w:sz w:val="28"/>
          <w:szCs w:val="28"/>
          <w:lang w:eastAsia="ru-RU"/>
        </w:rPr>
        <w:t> </w:t>
      </w:r>
    </w:p>
    <w:p w:rsidR="00A56B01" w:rsidRDefault="00A56B01" w:rsidP="006C57A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E2E2E"/>
          <w:sz w:val="32"/>
          <w:szCs w:val="32"/>
          <w:shd w:val="clear" w:color="auto" w:fill="FFFFFF"/>
        </w:rPr>
      </w:pPr>
      <w:r>
        <w:rPr>
          <w:rFonts w:ascii="Roboto" w:hAnsi="Roboto"/>
          <w:color w:val="2E2E2E"/>
          <w:sz w:val="32"/>
          <w:szCs w:val="32"/>
          <w:shd w:val="clear" w:color="auto" w:fill="FFFFFF"/>
        </w:rPr>
        <w:t>МБОУ «Девятернинская ООШ им.Л</w:t>
      </w:r>
      <w:r>
        <w:rPr>
          <w:rFonts w:ascii="Times New Roman" w:hAnsi="Times New Roman"/>
          <w:color w:val="2E2E2E"/>
          <w:sz w:val="32"/>
          <w:szCs w:val="32"/>
          <w:shd w:val="clear" w:color="auto" w:fill="FFFFFF"/>
        </w:rPr>
        <w:t>.</w:t>
      </w:r>
      <w:r>
        <w:rPr>
          <w:rFonts w:ascii="Roboto" w:hAnsi="Roboto"/>
          <w:color w:val="2E2E2E"/>
          <w:sz w:val="32"/>
          <w:szCs w:val="32"/>
          <w:shd w:val="clear" w:color="auto" w:fill="FFFFFF"/>
        </w:rPr>
        <w:t>Айтуганова АМР РТ» участвует на различных  мероприятиях, потому</w:t>
      </w:r>
      <w:r>
        <w:rPr>
          <w:rFonts w:ascii="Times New Roman" w:hAnsi="Times New Roman"/>
          <w:color w:val="2E2E2E"/>
          <w:sz w:val="32"/>
          <w:szCs w:val="32"/>
          <w:shd w:val="clear" w:color="auto" w:fill="FFFFFF"/>
        </w:rPr>
        <w:t xml:space="preserve"> </w:t>
      </w:r>
      <w:r>
        <w:rPr>
          <w:rFonts w:ascii="Roboto" w:hAnsi="Roboto"/>
          <w:color w:val="2E2E2E"/>
          <w:sz w:val="32"/>
          <w:szCs w:val="32"/>
          <w:shd w:val="clear" w:color="auto" w:fill="FFFFFF"/>
        </w:rPr>
        <w:t>-</w:t>
      </w:r>
      <w:r>
        <w:rPr>
          <w:rFonts w:ascii="Times New Roman" w:hAnsi="Times New Roman"/>
          <w:color w:val="2E2E2E"/>
          <w:sz w:val="32"/>
          <w:szCs w:val="32"/>
          <w:shd w:val="clear" w:color="auto" w:fill="FFFFFF"/>
        </w:rPr>
        <w:t xml:space="preserve"> </w:t>
      </w:r>
      <w:r>
        <w:rPr>
          <w:rFonts w:ascii="Roboto" w:hAnsi="Roboto"/>
          <w:color w:val="2E2E2E"/>
          <w:sz w:val="32"/>
          <w:szCs w:val="32"/>
          <w:shd w:val="clear" w:color="auto" w:fill="FFFFFF"/>
        </w:rPr>
        <w:t>что "Пушкинская карта" — это уникальная программа популяризации культурных мероприятий среди молодежи, студентов, учеников</w:t>
      </w:r>
      <w:r>
        <w:rPr>
          <w:rFonts w:ascii="Times New Roman" w:hAnsi="Times New Roman"/>
          <w:color w:val="2E2E2E"/>
          <w:sz w:val="32"/>
          <w:szCs w:val="32"/>
          <w:shd w:val="clear" w:color="auto" w:fill="FFFFFF"/>
        </w:rPr>
        <w:t>.</w:t>
      </w:r>
    </w:p>
    <w:p w:rsidR="00A56B01" w:rsidRPr="00A8011C" w:rsidRDefault="00A56B01" w:rsidP="006C57A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2529"/>
          <w:sz w:val="28"/>
          <w:szCs w:val="28"/>
          <w:lang w:eastAsia="ru-RU"/>
        </w:rPr>
      </w:pPr>
      <w:r>
        <w:rPr>
          <w:rFonts w:ascii="Times New Roman" w:hAnsi="Times New Roman"/>
          <w:color w:val="2E2E2E"/>
          <w:sz w:val="32"/>
          <w:szCs w:val="32"/>
          <w:shd w:val="clear" w:color="auto" w:fill="FFFFFF"/>
        </w:rPr>
        <w:t xml:space="preserve"> </w:t>
      </w:r>
    </w:p>
    <w:p w:rsidR="00A56B01" w:rsidRPr="0054734D" w:rsidRDefault="00A56B01" w:rsidP="0054734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2529"/>
          <w:sz w:val="32"/>
          <w:szCs w:val="32"/>
          <w:lang w:eastAsia="ru-RU"/>
        </w:rPr>
      </w:pPr>
      <w:r>
        <w:rPr>
          <w:rFonts w:ascii="Times New Roman" w:hAnsi="Times New Roman"/>
          <w:color w:val="212529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color w:val="212529"/>
          <w:sz w:val="32"/>
          <w:szCs w:val="32"/>
          <w:lang w:eastAsia="ru-RU"/>
        </w:rPr>
        <w:t>ЗДВР  ___________  Арсланова А.Н.</w:t>
      </w:r>
    </w:p>
    <w:p w:rsidR="00A56B01" w:rsidRPr="006C57A7" w:rsidRDefault="00A56B01">
      <w:pPr>
        <w:rPr>
          <w:rFonts w:ascii="Times New Roman" w:hAnsi="Times New Roman"/>
        </w:rPr>
      </w:pPr>
    </w:p>
    <w:sectPr w:rsidR="00A56B01" w:rsidRPr="006C57A7" w:rsidSect="00A8011C">
      <w:pgSz w:w="11906" w:h="16838"/>
      <w:pgMar w:top="1134" w:right="850" w:bottom="36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57A7"/>
    <w:rsid w:val="00021967"/>
    <w:rsid w:val="00033DED"/>
    <w:rsid w:val="000D140F"/>
    <w:rsid w:val="000F196B"/>
    <w:rsid w:val="00191DD7"/>
    <w:rsid w:val="001E6214"/>
    <w:rsid w:val="001E795E"/>
    <w:rsid w:val="002D5545"/>
    <w:rsid w:val="003D569F"/>
    <w:rsid w:val="004877F8"/>
    <w:rsid w:val="004C1158"/>
    <w:rsid w:val="0054734D"/>
    <w:rsid w:val="00585CDD"/>
    <w:rsid w:val="005A6538"/>
    <w:rsid w:val="006A3EBC"/>
    <w:rsid w:val="006C57A7"/>
    <w:rsid w:val="0083518A"/>
    <w:rsid w:val="009F0D08"/>
    <w:rsid w:val="00A31DD8"/>
    <w:rsid w:val="00A56B01"/>
    <w:rsid w:val="00A8011C"/>
    <w:rsid w:val="00A83E08"/>
    <w:rsid w:val="00B173D9"/>
    <w:rsid w:val="00B5139F"/>
    <w:rsid w:val="00BF65DA"/>
    <w:rsid w:val="00C61365"/>
    <w:rsid w:val="00CD658B"/>
    <w:rsid w:val="00D22BCE"/>
    <w:rsid w:val="00E57430"/>
    <w:rsid w:val="00EB63CB"/>
    <w:rsid w:val="00F02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3D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6C57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6C57A7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C5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57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87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86</TotalTime>
  <Pages>2</Pages>
  <Words>205</Words>
  <Characters>1172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SCHOOL</cp:lastModifiedBy>
  <cp:revision>11</cp:revision>
  <dcterms:created xsi:type="dcterms:W3CDTF">2024-03-28T06:07:00Z</dcterms:created>
  <dcterms:modified xsi:type="dcterms:W3CDTF">2024-03-28T10:09:00Z</dcterms:modified>
</cp:coreProperties>
</file>